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7B9491" w14:textId="0CFF6029" w:rsidR="00FA210C" w:rsidRDefault="00FA210C" w:rsidP="00FA210C">
      <w:pPr>
        <w:jc w:val="center"/>
        <w:rPr>
          <w:rFonts w:asciiTheme="minorBidi" w:hAnsiTheme="minorBidi"/>
          <w:sz w:val="48"/>
          <w:szCs w:val="48"/>
          <w:rtl/>
        </w:rPr>
      </w:pPr>
      <w:r w:rsidRPr="00FA210C">
        <w:rPr>
          <w:rFonts w:asciiTheme="minorBidi" w:hAnsiTheme="minorBidi" w:hint="cs"/>
          <w:sz w:val="48"/>
          <w:szCs w:val="48"/>
          <w:rtl/>
        </w:rPr>
        <w:t>اختبار اسبوعي (1) لكتاب العربية بين يديك (1/2)</w:t>
      </w:r>
    </w:p>
    <w:p w14:paraId="35A94F26" w14:textId="3C18C46F" w:rsidR="00FA210C" w:rsidRPr="00FA210C" w:rsidRDefault="00FA210C" w:rsidP="00FA210C">
      <w:pPr>
        <w:jc w:val="center"/>
        <w:rPr>
          <w:rFonts w:asciiTheme="minorBidi" w:hAnsiTheme="minorBidi" w:cs="ACS  Almass"/>
          <w:sz w:val="48"/>
          <w:szCs w:val="48"/>
          <w:u w:val="single"/>
          <w:rtl/>
        </w:rPr>
      </w:pPr>
      <w:r w:rsidRPr="00FA210C">
        <w:rPr>
          <w:rFonts w:asciiTheme="minorBidi" w:hAnsiTheme="minorBidi" w:cs="ACS  Almass" w:hint="cs"/>
          <w:sz w:val="48"/>
          <w:szCs w:val="48"/>
          <w:u w:val="single"/>
          <w:rtl/>
        </w:rPr>
        <w:t>بسم الله الرحمن الرحيم</w:t>
      </w:r>
    </w:p>
    <w:p w14:paraId="413FA545" w14:textId="1F43D6AA" w:rsidR="00FA210C" w:rsidRDefault="00FA210C" w:rsidP="00FA210C">
      <w:pPr>
        <w:pStyle w:val="ListParagraph"/>
        <w:ind w:left="1800" w:right="-1063"/>
        <w:jc w:val="right"/>
        <w:rPr>
          <w:rFonts w:asciiTheme="minorBidi" w:hAnsiTheme="minorBidi"/>
          <w:sz w:val="40"/>
          <w:szCs w:val="40"/>
          <w:rtl/>
        </w:rPr>
      </w:pPr>
      <w:r w:rsidRPr="00FA210C">
        <w:rPr>
          <w:rFonts w:asciiTheme="minorBidi" w:hAnsiTheme="minorBidi" w:hint="cs"/>
          <w:sz w:val="40"/>
          <w:szCs w:val="40"/>
          <w:rtl/>
        </w:rPr>
        <w:t>1.</w:t>
      </w:r>
      <w:r>
        <w:rPr>
          <w:rFonts w:asciiTheme="minorBidi" w:hAnsiTheme="minorBidi" w:hint="cs"/>
          <w:sz w:val="40"/>
          <w:szCs w:val="40"/>
          <w:rtl/>
        </w:rPr>
        <w:t xml:space="preserve"> </w:t>
      </w:r>
      <w:r w:rsidRPr="00FA210C">
        <w:rPr>
          <w:rFonts w:asciiTheme="minorBidi" w:hAnsiTheme="minorBidi" w:hint="cs"/>
          <w:sz w:val="40"/>
          <w:szCs w:val="40"/>
          <w:rtl/>
        </w:rPr>
        <w:t>ما معنى ال</w:t>
      </w:r>
      <w:r>
        <w:rPr>
          <w:rFonts w:asciiTheme="minorBidi" w:hAnsiTheme="minorBidi" w:hint="cs"/>
          <w:sz w:val="40"/>
          <w:szCs w:val="40"/>
          <w:rtl/>
        </w:rPr>
        <w:t>عناية بالصّحّة؟</w:t>
      </w:r>
    </w:p>
    <w:p w14:paraId="51D023D8" w14:textId="64F0F8F2" w:rsidR="00FA210C" w:rsidRDefault="00FA210C" w:rsidP="00FA210C">
      <w:pPr>
        <w:pStyle w:val="ListParagraph"/>
        <w:ind w:left="1800" w:right="-1063"/>
        <w:jc w:val="right"/>
        <w:rPr>
          <w:rFonts w:asciiTheme="minorBidi" w:hAnsiTheme="minorBidi"/>
          <w:sz w:val="40"/>
          <w:szCs w:val="40"/>
          <w:rtl/>
        </w:rPr>
      </w:pPr>
      <w:r>
        <w:rPr>
          <w:rFonts w:asciiTheme="minorBidi" w:hAnsiTheme="minorBidi" w:hint="cs"/>
          <w:sz w:val="40"/>
          <w:szCs w:val="40"/>
          <w:rtl/>
        </w:rPr>
        <w:t>2. بم يشعر عامر؟</w:t>
      </w:r>
    </w:p>
    <w:p w14:paraId="675034B0" w14:textId="77777777" w:rsidR="00FA210C" w:rsidRDefault="00FA210C" w:rsidP="00FA210C">
      <w:pPr>
        <w:pStyle w:val="ListParagraph"/>
        <w:ind w:left="1800" w:right="-1063"/>
        <w:jc w:val="right"/>
        <w:rPr>
          <w:rFonts w:asciiTheme="minorBidi" w:hAnsiTheme="minorBidi"/>
          <w:sz w:val="40"/>
          <w:szCs w:val="40"/>
        </w:rPr>
      </w:pPr>
      <w:r>
        <w:rPr>
          <w:rFonts w:asciiTheme="minorBidi" w:hAnsiTheme="minorBidi" w:hint="cs"/>
          <w:sz w:val="40"/>
          <w:szCs w:val="40"/>
          <w:rtl/>
        </w:rPr>
        <w:t xml:space="preserve">3. ماذا عالج الرسول </w:t>
      </w:r>
      <w:r w:rsidRPr="00FA210C">
        <w:rPr>
          <w:rFonts w:asciiTheme="minorBidi" w:hAnsiTheme="minorBidi"/>
          <w:sz w:val="40"/>
          <w:szCs w:val="40"/>
          <w:rtl/>
        </w:rPr>
        <w:t>ﷺ</w:t>
      </w:r>
      <w:r>
        <w:rPr>
          <w:rFonts w:asciiTheme="minorBidi" w:hAnsiTheme="minorBidi" w:hint="cs"/>
          <w:sz w:val="40"/>
          <w:szCs w:val="40"/>
          <w:rtl/>
        </w:rPr>
        <w:t xml:space="preserve"> الصحابيّ ؟</w:t>
      </w:r>
    </w:p>
    <w:p w14:paraId="3BFAE7EA" w14:textId="77777777" w:rsidR="00FA210C" w:rsidRDefault="00FA210C" w:rsidP="00FA210C">
      <w:pPr>
        <w:pStyle w:val="ListParagraph"/>
        <w:ind w:left="1800" w:right="-1063"/>
        <w:jc w:val="right"/>
        <w:rPr>
          <w:rFonts w:asciiTheme="minorBidi" w:hAnsiTheme="minorBidi"/>
          <w:sz w:val="40"/>
          <w:szCs w:val="40"/>
          <w:rtl/>
        </w:rPr>
      </w:pPr>
      <w:r>
        <w:rPr>
          <w:rFonts w:asciiTheme="minorBidi" w:hAnsiTheme="minorBidi" w:hint="cs"/>
          <w:sz w:val="40"/>
          <w:szCs w:val="40"/>
          <w:rtl/>
        </w:rPr>
        <w:t>4. ماذا قال الله تعالى عن العسل في القران؟</w:t>
      </w:r>
    </w:p>
    <w:p w14:paraId="3CF1C7DE" w14:textId="77777777" w:rsidR="00FA210C" w:rsidRDefault="00FA210C" w:rsidP="00FA210C">
      <w:pPr>
        <w:pStyle w:val="ListParagraph"/>
        <w:ind w:left="1800" w:right="-1063"/>
        <w:jc w:val="right"/>
        <w:rPr>
          <w:rFonts w:asciiTheme="minorBidi" w:hAnsiTheme="minorBidi"/>
          <w:sz w:val="40"/>
          <w:szCs w:val="40"/>
          <w:rtl/>
        </w:rPr>
      </w:pPr>
      <w:r>
        <w:rPr>
          <w:rFonts w:asciiTheme="minorBidi" w:hAnsiTheme="minorBidi" w:hint="cs"/>
          <w:sz w:val="40"/>
          <w:szCs w:val="40"/>
          <w:rtl/>
        </w:rPr>
        <w:t>5. ذهب عامر الى الطّبيب و أخذ الدّواء. الجوب صح و لا خطأ؟</w:t>
      </w:r>
    </w:p>
    <w:p w14:paraId="38C518BE" w14:textId="77777777" w:rsidR="00FA210C" w:rsidRDefault="00FA210C" w:rsidP="00FA210C">
      <w:pPr>
        <w:pStyle w:val="ListParagraph"/>
        <w:ind w:left="1800" w:right="-1063"/>
        <w:jc w:val="right"/>
        <w:rPr>
          <w:rFonts w:asciiTheme="minorBidi" w:hAnsiTheme="minorBidi"/>
          <w:sz w:val="40"/>
          <w:szCs w:val="40"/>
          <w:rtl/>
        </w:rPr>
      </w:pPr>
      <w:r>
        <w:rPr>
          <w:rFonts w:asciiTheme="minorBidi" w:hAnsiTheme="minorBidi" w:hint="cs"/>
          <w:sz w:val="40"/>
          <w:szCs w:val="40"/>
          <w:rtl/>
        </w:rPr>
        <w:t>6. ما الفرق بين زينب و مريم؟</w:t>
      </w:r>
    </w:p>
    <w:p w14:paraId="582C5949" w14:textId="77777777" w:rsidR="00FA210C" w:rsidRDefault="00FA210C" w:rsidP="00FA210C">
      <w:pPr>
        <w:pStyle w:val="ListParagraph"/>
        <w:ind w:left="1800" w:right="-1063"/>
        <w:jc w:val="right"/>
        <w:rPr>
          <w:rFonts w:asciiTheme="minorBidi" w:hAnsiTheme="minorBidi"/>
          <w:sz w:val="40"/>
          <w:szCs w:val="40"/>
          <w:rtl/>
        </w:rPr>
      </w:pPr>
      <w:r>
        <w:rPr>
          <w:rFonts w:asciiTheme="minorBidi" w:hAnsiTheme="minorBidi" w:hint="cs"/>
          <w:sz w:val="40"/>
          <w:szCs w:val="40"/>
          <w:rtl/>
        </w:rPr>
        <w:t xml:space="preserve">7. ما ذا تأكل زينب كلّ يومٍ ؟ اذكري 4 أطعمة </w:t>
      </w:r>
    </w:p>
    <w:p w14:paraId="4372888A" w14:textId="77777777" w:rsidR="006E46A0" w:rsidRDefault="00FA210C" w:rsidP="00FA210C">
      <w:pPr>
        <w:pStyle w:val="ListParagraph"/>
        <w:ind w:left="1800" w:right="-1063"/>
        <w:jc w:val="right"/>
        <w:rPr>
          <w:rFonts w:asciiTheme="minorBidi" w:hAnsiTheme="minorBidi"/>
          <w:sz w:val="40"/>
          <w:szCs w:val="40"/>
          <w:rtl/>
        </w:rPr>
      </w:pPr>
      <w:r>
        <w:rPr>
          <w:rFonts w:asciiTheme="minorBidi" w:hAnsiTheme="minorBidi" w:hint="cs"/>
          <w:sz w:val="40"/>
          <w:szCs w:val="40"/>
          <w:rtl/>
        </w:rPr>
        <w:t xml:space="preserve">8. </w:t>
      </w:r>
      <w:r w:rsidR="006E46A0">
        <w:rPr>
          <w:rFonts w:asciiTheme="minorBidi" w:hAnsiTheme="minorBidi" w:hint="cs"/>
          <w:sz w:val="40"/>
          <w:szCs w:val="40"/>
          <w:rtl/>
        </w:rPr>
        <w:t xml:space="preserve">تركتْ مريم الحلويات والسّكّريّات. الجوب صح و    لا خطأ ؟ </w:t>
      </w:r>
    </w:p>
    <w:p w14:paraId="43769EF5" w14:textId="77777777" w:rsidR="006E46A0" w:rsidRDefault="006E46A0" w:rsidP="00FA210C">
      <w:pPr>
        <w:pStyle w:val="ListParagraph"/>
        <w:ind w:left="1800" w:right="-1063"/>
        <w:jc w:val="right"/>
        <w:rPr>
          <w:rFonts w:asciiTheme="minorBidi" w:hAnsiTheme="minorBidi"/>
          <w:sz w:val="40"/>
          <w:szCs w:val="40"/>
          <w:rtl/>
        </w:rPr>
      </w:pPr>
      <w:r>
        <w:rPr>
          <w:rFonts w:asciiTheme="minorBidi" w:hAnsiTheme="minorBidi" w:hint="cs"/>
          <w:sz w:val="40"/>
          <w:szCs w:val="40"/>
          <w:rtl/>
        </w:rPr>
        <w:t xml:space="preserve">9. لماذا لم يتحسّن المريضُ في المرّةِ الاولى؟ </w:t>
      </w:r>
    </w:p>
    <w:p w14:paraId="37C1FA26" w14:textId="77777777" w:rsidR="00B70344" w:rsidRDefault="006E46A0" w:rsidP="00B70344">
      <w:pPr>
        <w:pStyle w:val="ListParagraph"/>
        <w:ind w:left="1800" w:right="-1063"/>
        <w:jc w:val="right"/>
        <w:rPr>
          <w:rFonts w:asciiTheme="minorBidi" w:hAnsiTheme="minorBidi"/>
          <w:sz w:val="40"/>
          <w:szCs w:val="40"/>
          <w:rtl/>
        </w:rPr>
      </w:pPr>
      <w:r>
        <w:rPr>
          <w:rFonts w:asciiTheme="minorBidi" w:hAnsiTheme="minorBidi" w:hint="cs"/>
          <w:sz w:val="40"/>
          <w:szCs w:val="40"/>
          <w:rtl/>
        </w:rPr>
        <w:t>10. ترجم الى اللغة ا</w:t>
      </w:r>
      <w:r w:rsidR="00B70344">
        <w:rPr>
          <w:rFonts w:asciiTheme="minorBidi" w:hAnsiTheme="minorBidi" w:hint="cs"/>
          <w:sz w:val="40"/>
          <w:szCs w:val="40"/>
          <w:rtl/>
        </w:rPr>
        <w:t>لإ</w:t>
      </w:r>
      <w:r>
        <w:rPr>
          <w:rFonts w:asciiTheme="minorBidi" w:hAnsiTheme="minorBidi" w:hint="cs"/>
          <w:sz w:val="40"/>
          <w:szCs w:val="40"/>
          <w:rtl/>
        </w:rPr>
        <w:t>ن</w:t>
      </w:r>
      <w:r w:rsidR="00B70344">
        <w:rPr>
          <w:rFonts w:asciiTheme="minorBidi" w:hAnsiTheme="minorBidi" w:hint="cs"/>
          <w:sz w:val="40"/>
          <w:szCs w:val="40"/>
          <w:rtl/>
        </w:rPr>
        <w:t>دونيسيا</w:t>
      </w:r>
    </w:p>
    <w:p w14:paraId="3A391F12" w14:textId="6C6C5DCD" w:rsidR="00B70344" w:rsidRDefault="00B70344" w:rsidP="00B70344">
      <w:pPr>
        <w:ind w:right="-1063"/>
        <w:rPr>
          <w:rFonts w:asciiTheme="minorBidi" w:hAnsiTheme="minorBidi" w:cs="Arial"/>
          <w:sz w:val="40"/>
          <w:szCs w:val="40"/>
          <w:rtl/>
          <w:lang w:val="en-US"/>
        </w:rPr>
      </w:pPr>
      <w:r w:rsidRPr="00B70344">
        <w:rPr>
          <w:rFonts w:asciiTheme="minorBidi" w:hAnsiTheme="minorBidi" w:cs="Arial"/>
          <w:sz w:val="40"/>
          <w:szCs w:val="40"/>
          <w:rtl/>
          <w:lang w:val="en-US"/>
        </w:rPr>
        <w:t>الطَّبِيبُ: الضَّغْطُ عَادِيٌّ. وَكَذَلِكَ السُّكَّرِيُّ. مَا شَاءَ اللهُ! مَاذَا فَعَلْتَ؟</w:t>
      </w:r>
    </w:p>
    <w:p w14:paraId="7BDD1E2D" w14:textId="13FD2366" w:rsidR="00B70344" w:rsidRPr="00B70344" w:rsidRDefault="00B70344" w:rsidP="00B70344">
      <w:pPr>
        <w:ind w:right="-1063"/>
        <w:rPr>
          <w:rFonts w:asciiTheme="minorBidi" w:hAnsiTheme="minorBidi"/>
          <w:sz w:val="40"/>
          <w:szCs w:val="40"/>
        </w:rPr>
      </w:pPr>
      <w:r w:rsidRPr="00B70344">
        <w:rPr>
          <w:rFonts w:asciiTheme="minorBidi" w:hAnsiTheme="minorBidi" w:cs="Arial"/>
          <w:sz w:val="40"/>
          <w:szCs w:val="40"/>
          <w:rtl/>
        </w:rPr>
        <w:t>المَرِيضُ: اتَّبَعْتُ الحِمْيَةَ، وَمَارَسْتُ الرِّيَاضَةَ. وَتَنَاوَلْتُ الدَّوَاءَ</w:t>
      </w:r>
      <w:r w:rsidRPr="00B70344">
        <w:rPr>
          <w:rFonts w:asciiTheme="minorBidi" w:hAnsiTheme="minorBidi"/>
          <w:sz w:val="40"/>
          <w:szCs w:val="40"/>
        </w:rPr>
        <w:t>.</w:t>
      </w:r>
    </w:p>
    <w:p w14:paraId="774F16A2" w14:textId="59BB0C54" w:rsidR="00FA210C" w:rsidRDefault="00FA210C" w:rsidP="00B70344">
      <w:pPr>
        <w:ind w:right="-1063"/>
        <w:jc w:val="center"/>
        <w:rPr>
          <w:rFonts w:asciiTheme="minorBidi" w:hAnsiTheme="minorBidi"/>
          <w:sz w:val="40"/>
          <w:szCs w:val="40"/>
          <w:rtl/>
        </w:rPr>
      </w:pPr>
      <w:r w:rsidRPr="006E46A0">
        <w:rPr>
          <w:rFonts w:asciiTheme="minorBidi" w:hAnsiTheme="minorBidi"/>
          <w:sz w:val="28"/>
          <w:szCs w:val="28"/>
        </w:rPr>
        <w:br/>
      </w:r>
      <w:r w:rsidR="00B70344">
        <w:rPr>
          <w:rFonts w:asciiTheme="minorBidi" w:hAnsiTheme="minorBidi" w:hint="cs"/>
          <w:sz w:val="40"/>
          <w:szCs w:val="40"/>
          <w:rtl/>
        </w:rPr>
        <w:t>معكم النجاح</w:t>
      </w:r>
    </w:p>
    <w:p w14:paraId="395A549C" w14:textId="77777777" w:rsidR="00B70344" w:rsidRDefault="00B70344" w:rsidP="00B70344">
      <w:pPr>
        <w:ind w:right="-1063"/>
        <w:jc w:val="right"/>
        <w:rPr>
          <w:rFonts w:asciiTheme="minorBidi" w:hAnsiTheme="minorBidi"/>
          <w:sz w:val="40"/>
          <w:szCs w:val="40"/>
          <w:rtl/>
        </w:rPr>
      </w:pPr>
    </w:p>
    <w:p w14:paraId="3D0BEB4C" w14:textId="19B32CB9" w:rsidR="00B70344" w:rsidRPr="00B70344" w:rsidRDefault="00B70344" w:rsidP="00B70344">
      <w:pPr>
        <w:ind w:right="-1063"/>
        <w:jc w:val="right"/>
        <w:rPr>
          <w:rFonts w:asciiTheme="minorBidi" w:hAnsiTheme="minorBidi"/>
          <w:sz w:val="28"/>
          <w:szCs w:val="28"/>
          <w:lang w:val="en-US"/>
        </w:rPr>
      </w:pPr>
      <w:r>
        <w:rPr>
          <w:rFonts w:asciiTheme="minorBidi" w:hAnsiTheme="minorBidi" w:hint="cs"/>
          <w:sz w:val="40"/>
          <w:szCs w:val="40"/>
          <w:rtl/>
        </w:rPr>
        <w:t xml:space="preserve">استاذ: ريان فرمن شاه صفحان </w:t>
      </w:r>
    </w:p>
    <w:sectPr w:rsidR="00B70344" w:rsidRPr="00B70344" w:rsidSect="00807D98">
      <w:pgSz w:w="11906" w:h="16838" w:code="9"/>
      <w:pgMar w:top="2268" w:right="1701" w:bottom="1701" w:left="226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CS  Almass">
    <w:panose1 w:val="00000000000000000000"/>
    <w:charset w:val="B2"/>
    <w:family w:val="auto"/>
    <w:pitch w:val="variable"/>
    <w:sig w:usb0="00002001" w:usb1="00000000" w:usb2="00000000" w:usb3="00000000" w:csb0="0000004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0465DA0"/>
    <w:multiLevelType w:val="hybridMultilevel"/>
    <w:tmpl w:val="D9807BE8"/>
    <w:lvl w:ilvl="0" w:tplc="EA2E81BE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AF7EDD"/>
    <w:multiLevelType w:val="hybridMultilevel"/>
    <w:tmpl w:val="A85EAFDE"/>
    <w:lvl w:ilvl="0" w:tplc="9D6A64AC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AE177B0"/>
    <w:multiLevelType w:val="hybridMultilevel"/>
    <w:tmpl w:val="2402D1B6"/>
    <w:lvl w:ilvl="0" w:tplc="12FC981E">
      <w:start w:val="1"/>
      <w:numFmt w:val="decimal"/>
      <w:lvlText w:val="%1."/>
      <w:lvlJc w:val="left"/>
      <w:pPr>
        <w:ind w:left="1800" w:hanging="72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2160" w:hanging="360"/>
      </w:pPr>
    </w:lvl>
    <w:lvl w:ilvl="2" w:tplc="3809001B" w:tentative="1">
      <w:start w:val="1"/>
      <w:numFmt w:val="lowerRoman"/>
      <w:lvlText w:val="%3."/>
      <w:lvlJc w:val="right"/>
      <w:pPr>
        <w:ind w:left="2880" w:hanging="180"/>
      </w:pPr>
    </w:lvl>
    <w:lvl w:ilvl="3" w:tplc="3809000F" w:tentative="1">
      <w:start w:val="1"/>
      <w:numFmt w:val="decimal"/>
      <w:lvlText w:val="%4."/>
      <w:lvlJc w:val="left"/>
      <w:pPr>
        <w:ind w:left="3600" w:hanging="360"/>
      </w:pPr>
    </w:lvl>
    <w:lvl w:ilvl="4" w:tplc="38090019" w:tentative="1">
      <w:start w:val="1"/>
      <w:numFmt w:val="lowerLetter"/>
      <w:lvlText w:val="%5."/>
      <w:lvlJc w:val="left"/>
      <w:pPr>
        <w:ind w:left="4320" w:hanging="360"/>
      </w:pPr>
    </w:lvl>
    <w:lvl w:ilvl="5" w:tplc="3809001B" w:tentative="1">
      <w:start w:val="1"/>
      <w:numFmt w:val="lowerRoman"/>
      <w:lvlText w:val="%6."/>
      <w:lvlJc w:val="right"/>
      <w:pPr>
        <w:ind w:left="5040" w:hanging="180"/>
      </w:pPr>
    </w:lvl>
    <w:lvl w:ilvl="6" w:tplc="3809000F" w:tentative="1">
      <w:start w:val="1"/>
      <w:numFmt w:val="decimal"/>
      <w:lvlText w:val="%7."/>
      <w:lvlJc w:val="left"/>
      <w:pPr>
        <w:ind w:left="5760" w:hanging="360"/>
      </w:pPr>
    </w:lvl>
    <w:lvl w:ilvl="7" w:tplc="38090019" w:tentative="1">
      <w:start w:val="1"/>
      <w:numFmt w:val="lowerLetter"/>
      <w:lvlText w:val="%8."/>
      <w:lvlJc w:val="left"/>
      <w:pPr>
        <w:ind w:left="6480" w:hanging="360"/>
      </w:pPr>
    </w:lvl>
    <w:lvl w:ilvl="8" w:tplc="3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700F4BC0"/>
    <w:multiLevelType w:val="hybridMultilevel"/>
    <w:tmpl w:val="5A0E2494"/>
    <w:lvl w:ilvl="0" w:tplc="56D0DF68">
      <w:start w:val="1"/>
      <w:numFmt w:val="decimal"/>
      <w:lvlText w:val="%1."/>
      <w:lvlJc w:val="left"/>
      <w:pPr>
        <w:ind w:left="1800" w:hanging="72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2160" w:hanging="360"/>
      </w:pPr>
    </w:lvl>
    <w:lvl w:ilvl="2" w:tplc="3809001B" w:tentative="1">
      <w:start w:val="1"/>
      <w:numFmt w:val="lowerRoman"/>
      <w:lvlText w:val="%3."/>
      <w:lvlJc w:val="right"/>
      <w:pPr>
        <w:ind w:left="2880" w:hanging="180"/>
      </w:pPr>
    </w:lvl>
    <w:lvl w:ilvl="3" w:tplc="3809000F" w:tentative="1">
      <w:start w:val="1"/>
      <w:numFmt w:val="decimal"/>
      <w:lvlText w:val="%4."/>
      <w:lvlJc w:val="left"/>
      <w:pPr>
        <w:ind w:left="3600" w:hanging="360"/>
      </w:pPr>
    </w:lvl>
    <w:lvl w:ilvl="4" w:tplc="38090019" w:tentative="1">
      <w:start w:val="1"/>
      <w:numFmt w:val="lowerLetter"/>
      <w:lvlText w:val="%5."/>
      <w:lvlJc w:val="left"/>
      <w:pPr>
        <w:ind w:left="4320" w:hanging="360"/>
      </w:pPr>
    </w:lvl>
    <w:lvl w:ilvl="5" w:tplc="3809001B" w:tentative="1">
      <w:start w:val="1"/>
      <w:numFmt w:val="lowerRoman"/>
      <w:lvlText w:val="%6."/>
      <w:lvlJc w:val="right"/>
      <w:pPr>
        <w:ind w:left="5040" w:hanging="180"/>
      </w:pPr>
    </w:lvl>
    <w:lvl w:ilvl="6" w:tplc="3809000F" w:tentative="1">
      <w:start w:val="1"/>
      <w:numFmt w:val="decimal"/>
      <w:lvlText w:val="%7."/>
      <w:lvlJc w:val="left"/>
      <w:pPr>
        <w:ind w:left="5760" w:hanging="360"/>
      </w:pPr>
    </w:lvl>
    <w:lvl w:ilvl="7" w:tplc="38090019" w:tentative="1">
      <w:start w:val="1"/>
      <w:numFmt w:val="lowerLetter"/>
      <w:lvlText w:val="%8."/>
      <w:lvlJc w:val="left"/>
      <w:pPr>
        <w:ind w:left="6480" w:hanging="360"/>
      </w:pPr>
    </w:lvl>
    <w:lvl w:ilvl="8" w:tplc="38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593395513">
    <w:abstractNumId w:val="1"/>
  </w:num>
  <w:num w:numId="2" w16cid:durableId="1176462189">
    <w:abstractNumId w:val="3"/>
  </w:num>
  <w:num w:numId="3" w16cid:durableId="1791775391">
    <w:abstractNumId w:val="0"/>
  </w:num>
  <w:num w:numId="4" w16cid:durableId="4990078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oNotDisplayPageBoundaries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210C"/>
    <w:rsid w:val="000F46EA"/>
    <w:rsid w:val="00665D09"/>
    <w:rsid w:val="006E46A0"/>
    <w:rsid w:val="00807D98"/>
    <w:rsid w:val="00B37CE1"/>
    <w:rsid w:val="00B70344"/>
    <w:rsid w:val="00D15DE2"/>
    <w:rsid w:val="00FA2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D6FD08"/>
  <w15:chartTrackingRefBased/>
  <w15:docId w15:val="{432C9D67-840A-4C66-B790-B6861ADB07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A210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A210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A210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A210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A210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A210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A210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A210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A210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A210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A210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A210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A210C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A210C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A210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A210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A210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A210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A210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A210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A210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A210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A210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A210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A210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A210C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A210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A210C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A210C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FA210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A210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101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2026-07-23T14:02:00Z</dcterms:created>
  <dcterms:modified xsi:type="dcterms:W3CDTF">2026-07-23T15:20:00Z</dcterms:modified>
</cp:coreProperties>
</file>